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08" w:rsidRPr="009D6508" w:rsidRDefault="009D6508" w:rsidP="009D6508">
      <w:pPr>
        <w:tabs>
          <w:tab w:val="left" w:pos="5103"/>
        </w:tabs>
        <w:rPr>
          <w:b/>
          <w:bCs/>
          <w:iCs/>
          <w:sz w:val="24"/>
          <w:szCs w:val="24"/>
        </w:rPr>
      </w:pPr>
    </w:p>
    <w:p w:rsidR="009D6508" w:rsidRPr="009D6508" w:rsidRDefault="009D6508" w:rsidP="009D6508">
      <w:pPr>
        <w:spacing w:before="120"/>
        <w:jc w:val="center"/>
        <w:rPr>
          <w:b/>
          <w:sz w:val="40"/>
          <w:szCs w:val="40"/>
        </w:rPr>
      </w:pPr>
      <w:r w:rsidRPr="009D6508">
        <w:rPr>
          <w:b/>
          <w:sz w:val="40"/>
          <w:szCs w:val="40"/>
        </w:rPr>
        <w:t xml:space="preserve">Convention de mise à disposition </w:t>
      </w:r>
      <w:r w:rsidR="00034A16">
        <w:rPr>
          <w:b/>
          <w:sz w:val="40"/>
          <w:szCs w:val="40"/>
        </w:rPr>
        <w:t xml:space="preserve">des </w:t>
      </w:r>
      <w:r w:rsidR="00141C01">
        <w:rPr>
          <w:b/>
          <w:sz w:val="40"/>
          <w:szCs w:val="40"/>
        </w:rPr>
        <w:t>Spots</w:t>
      </w:r>
    </w:p>
    <w:p w:rsidR="009D6508" w:rsidRPr="00C94126" w:rsidRDefault="009D6508" w:rsidP="009D6508">
      <w:pPr>
        <w:spacing w:before="120"/>
        <w:jc w:val="both"/>
        <w:rPr>
          <w:sz w:val="22"/>
          <w:szCs w:val="22"/>
        </w:rPr>
      </w:pPr>
      <w:r w:rsidRPr="00C94126">
        <w:rPr>
          <w:sz w:val="22"/>
          <w:szCs w:val="22"/>
        </w:rPr>
        <w:t>Entre les soussignés :</w:t>
      </w:r>
    </w:p>
    <w:p w:rsidR="009D6508" w:rsidRPr="00C94126" w:rsidRDefault="009D6508" w:rsidP="009D6508">
      <w:pPr>
        <w:spacing w:before="120"/>
        <w:jc w:val="both"/>
        <w:rPr>
          <w:sz w:val="22"/>
          <w:szCs w:val="22"/>
        </w:rPr>
      </w:pPr>
      <w:r w:rsidRPr="00C94126">
        <w:rPr>
          <w:sz w:val="22"/>
          <w:szCs w:val="22"/>
        </w:rPr>
        <w:t>Le CDTA54, représenté par son président ou un membre du comité directeur</w:t>
      </w:r>
      <w:r w:rsidR="00C94126">
        <w:rPr>
          <w:sz w:val="22"/>
          <w:szCs w:val="22"/>
        </w:rPr>
        <w:t xml:space="preserve"> et</w:t>
      </w:r>
    </w:p>
    <w:p w:rsidR="009D6508" w:rsidRPr="00C94126" w:rsidRDefault="00C94126" w:rsidP="009D6508">
      <w:pPr>
        <w:spacing w:before="120"/>
        <w:jc w:val="both"/>
        <w:rPr>
          <w:sz w:val="22"/>
          <w:szCs w:val="22"/>
        </w:rPr>
      </w:pPr>
      <w:r>
        <w:rPr>
          <w:sz w:val="22"/>
          <w:szCs w:val="22"/>
        </w:rPr>
        <w:t>l</w:t>
      </w:r>
      <w:r w:rsidR="009D6508" w:rsidRPr="00C94126">
        <w:rPr>
          <w:sz w:val="22"/>
          <w:szCs w:val="22"/>
        </w:rPr>
        <w:t>e club</w:t>
      </w:r>
      <w:r w:rsidR="006820EE" w:rsidRPr="00C94126">
        <w:rPr>
          <w:sz w:val="22"/>
          <w:szCs w:val="22"/>
        </w:rPr>
        <w:t xml:space="preserve"> </w:t>
      </w:r>
      <w:r w:rsidR="009D6508" w:rsidRPr="00C94126">
        <w:rPr>
          <w:sz w:val="22"/>
          <w:szCs w:val="22"/>
        </w:rPr>
        <w:t xml:space="preserve">: </w:t>
      </w:r>
      <w:bookmarkStart w:id="0" w:name="_GoBack"/>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47.75pt;height:18pt" o:ole="">
            <v:imagedata r:id="rId8" o:title=""/>
          </v:shape>
          <w:control r:id="rId9" w:name="TextBox1" w:shapeid="_x0000_i1089"/>
        </w:object>
      </w:r>
      <w:bookmarkEnd w:id="0"/>
      <w:r w:rsidR="009D6508" w:rsidRPr="00C94126">
        <w:rPr>
          <w:sz w:val="22"/>
          <w:szCs w:val="22"/>
        </w:rPr>
        <w:t xml:space="preserve">Représenté par : </w:t>
      </w:r>
      <w:r>
        <w:object w:dxaOrig="225" w:dyaOrig="225">
          <v:shape id="_x0000_i1041" type="#_x0000_t75" style="width:124.5pt;height:18pt" o:ole="">
            <v:imagedata r:id="rId10" o:title=""/>
          </v:shape>
          <w:control r:id="rId11" w:name="TextBox2" w:shapeid="_x0000_i1041"/>
        </w:object>
      </w:r>
      <w:r w:rsidR="009D6508" w:rsidRPr="00C94126">
        <w:rPr>
          <w:sz w:val="22"/>
          <w:szCs w:val="22"/>
        </w:rPr>
        <w:t>Dénommé(e) dans la convention, l'emprunteur,</w:t>
      </w:r>
    </w:p>
    <w:p w:rsidR="009D6508" w:rsidRPr="00C94126" w:rsidRDefault="009D6508" w:rsidP="009D6508">
      <w:pPr>
        <w:spacing w:before="120"/>
        <w:jc w:val="both"/>
        <w:rPr>
          <w:sz w:val="22"/>
          <w:szCs w:val="22"/>
        </w:rPr>
      </w:pPr>
      <w:r w:rsidRPr="00C94126">
        <w:rPr>
          <w:sz w:val="22"/>
          <w:szCs w:val="22"/>
        </w:rPr>
        <w:t>Il a été convenu ce qui suit :</w:t>
      </w:r>
    </w:p>
    <w:p w:rsidR="009D6508" w:rsidRPr="00C94126" w:rsidRDefault="009D6508" w:rsidP="00B211B5">
      <w:pPr>
        <w:spacing w:before="120"/>
        <w:ind w:firstLine="709"/>
        <w:jc w:val="center"/>
        <w:rPr>
          <w:b/>
          <w:i/>
          <w:sz w:val="22"/>
          <w:szCs w:val="22"/>
          <w:u w:val="single"/>
        </w:rPr>
      </w:pPr>
      <w:r w:rsidRPr="00C94126">
        <w:rPr>
          <w:b/>
          <w:i/>
          <w:sz w:val="22"/>
          <w:szCs w:val="22"/>
          <w:u w:val="single"/>
        </w:rPr>
        <w:t>1 – Objet de la convention</w:t>
      </w:r>
    </w:p>
    <w:p w:rsidR="009D6508" w:rsidRPr="00C94126" w:rsidRDefault="009D6508" w:rsidP="009D6508">
      <w:pPr>
        <w:spacing w:before="120"/>
        <w:jc w:val="both"/>
        <w:rPr>
          <w:sz w:val="22"/>
          <w:szCs w:val="22"/>
        </w:rPr>
      </w:pPr>
      <w:r w:rsidRPr="00C94126">
        <w:rPr>
          <w:sz w:val="22"/>
          <w:szCs w:val="22"/>
        </w:rPr>
        <w:t>Le CDTA54 accepte de mettre à disposition</w:t>
      </w:r>
      <w:r w:rsidR="006F08F4" w:rsidRPr="00C94126">
        <w:rPr>
          <w:sz w:val="22"/>
          <w:szCs w:val="22"/>
        </w:rPr>
        <w:t xml:space="preserve"> à titre gratuit</w:t>
      </w:r>
      <w:r w:rsidRPr="00C94126">
        <w:rPr>
          <w:sz w:val="22"/>
          <w:szCs w:val="22"/>
        </w:rPr>
        <w:t xml:space="preserve"> de l'emprunteur du matériel en vue de l’organisation de son concours (salle ou extérieur) qui se déroulera à </w:t>
      </w:r>
      <w:r w:rsidR="00C94126">
        <w:object w:dxaOrig="225" w:dyaOrig="225">
          <v:shape id="_x0000_i1043" type="#_x0000_t75" style="width:122.25pt;height:20.25pt" o:ole="">
            <v:imagedata r:id="rId12" o:title=""/>
          </v:shape>
          <w:control r:id="rId13" w:name="TextBox3" w:shapeid="_x0000_i1043"/>
        </w:object>
      </w:r>
      <w:r w:rsidRPr="00C94126">
        <w:rPr>
          <w:sz w:val="22"/>
          <w:szCs w:val="22"/>
        </w:rPr>
        <w:t xml:space="preserve">du </w:t>
      </w:r>
      <w:sdt>
        <w:sdtPr>
          <w:rPr>
            <w:sz w:val="22"/>
            <w:szCs w:val="22"/>
          </w:rPr>
          <w:id w:val="904253630"/>
          <w:placeholder>
            <w:docPart w:val="B893F8302AF44E12B96D0488F0469C6D"/>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au </w:t>
      </w:r>
      <w:sdt>
        <w:sdtPr>
          <w:rPr>
            <w:sz w:val="22"/>
            <w:szCs w:val="22"/>
          </w:rPr>
          <w:id w:val="541489501"/>
          <w:placeholder>
            <w:docPart w:val="57E150E9B6DD4BA3B08802F18D067A2C"/>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L'emprunteur s’engage à venir chercher le matériel le </w:t>
      </w:r>
      <w:sdt>
        <w:sdtPr>
          <w:rPr>
            <w:sz w:val="22"/>
            <w:szCs w:val="22"/>
          </w:rPr>
          <w:id w:val="1676913384"/>
          <w:placeholder>
            <w:docPart w:val="33938E05744C49F9BC6875137D080CC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00D87730" w:rsidRPr="00C94126">
        <w:rPr>
          <w:sz w:val="22"/>
          <w:szCs w:val="22"/>
        </w:rPr>
        <w:t xml:space="preserve"> Rue Mc Mahon - 54000 NANCY</w:t>
      </w:r>
      <w:r w:rsidR="006820EE" w:rsidRPr="00C94126">
        <w:rPr>
          <w:sz w:val="22"/>
          <w:szCs w:val="22"/>
        </w:rPr>
        <w:t>.</w:t>
      </w:r>
    </w:p>
    <w:p w:rsidR="009D6508" w:rsidRPr="00C94126" w:rsidRDefault="006F08F4" w:rsidP="00B211B5">
      <w:pPr>
        <w:spacing w:before="120"/>
        <w:ind w:firstLine="709"/>
        <w:jc w:val="center"/>
        <w:rPr>
          <w:b/>
          <w:i/>
          <w:sz w:val="22"/>
          <w:szCs w:val="22"/>
          <w:u w:val="single"/>
        </w:rPr>
      </w:pPr>
      <w:r w:rsidRPr="00C94126">
        <w:rPr>
          <w:b/>
          <w:i/>
          <w:sz w:val="22"/>
          <w:szCs w:val="22"/>
          <w:u w:val="single"/>
        </w:rPr>
        <w:t>2</w:t>
      </w:r>
      <w:r w:rsidR="009D6508" w:rsidRPr="00C94126">
        <w:rPr>
          <w:b/>
          <w:i/>
          <w:sz w:val="22"/>
          <w:szCs w:val="22"/>
          <w:u w:val="single"/>
        </w:rPr>
        <w:t>– Inventaire du matériel mis à disposition</w:t>
      </w:r>
    </w:p>
    <w:p w:rsidR="00D87730" w:rsidRPr="00C94126" w:rsidRDefault="009D6508" w:rsidP="009D6508">
      <w:pPr>
        <w:spacing w:before="120"/>
        <w:jc w:val="both"/>
        <w:rPr>
          <w:sz w:val="22"/>
          <w:szCs w:val="22"/>
        </w:rPr>
      </w:pPr>
      <w:r w:rsidRPr="00C94126">
        <w:rPr>
          <w:sz w:val="22"/>
          <w:szCs w:val="22"/>
        </w:rPr>
        <w:t>Le matériel mis à disposition est composé de :</w:t>
      </w:r>
    </w:p>
    <w:p w:rsidR="00034A16" w:rsidRPr="00C94126" w:rsidRDefault="00AB4AD5" w:rsidP="00D87730">
      <w:pPr>
        <w:pStyle w:val="Paragraphedeliste"/>
        <w:numPr>
          <w:ilvl w:val="0"/>
          <w:numId w:val="8"/>
        </w:numPr>
        <w:spacing w:before="120"/>
        <w:jc w:val="both"/>
      </w:pPr>
      <w:r>
        <w:rPr>
          <w:rFonts w:ascii="Times New Roman" w:hAnsi="Times New Roman"/>
        </w:rPr>
        <w:t>22</w:t>
      </w:r>
      <w:r w:rsidR="00141C01">
        <w:rPr>
          <w:rFonts w:ascii="Times New Roman" w:hAnsi="Times New Roman"/>
        </w:rPr>
        <w:t xml:space="preserve"> spots Led avec cales en bois</w:t>
      </w:r>
      <w:r>
        <w:rPr>
          <w:rFonts w:ascii="Times New Roman" w:hAnsi="Times New Roman"/>
        </w:rPr>
        <w:t xml:space="preserve"> et rallonges électriques</w:t>
      </w:r>
    </w:p>
    <w:p w:rsidR="009D6508" w:rsidRPr="00C94126" w:rsidRDefault="006F08F4" w:rsidP="00B211B5">
      <w:pPr>
        <w:spacing w:before="120"/>
        <w:ind w:firstLine="709"/>
        <w:jc w:val="center"/>
        <w:rPr>
          <w:b/>
          <w:i/>
          <w:sz w:val="22"/>
          <w:szCs w:val="22"/>
          <w:u w:val="single"/>
        </w:rPr>
      </w:pPr>
      <w:r w:rsidRPr="00C94126">
        <w:rPr>
          <w:b/>
          <w:i/>
          <w:sz w:val="22"/>
          <w:szCs w:val="22"/>
          <w:u w:val="single"/>
        </w:rPr>
        <w:t>3</w:t>
      </w:r>
      <w:r w:rsidR="009D6508" w:rsidRPr="00C94126">
        <w:rPr>
          <w:b/>
          <w:i/>
          <w:sz w:val="22"/>
          <w:szCs w:val="22"/>
          <w:u w:val="single"/>
        </w:rPr>
        <w:t>– Responsabilités et assurances</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assume l’entière responsabilité du matériel dès sa prise en charge et jusqu'à sa restitution. Il est le seul responsable de tous dégâts causés au matériel ou du fait du matériel et ce quelle qu’en soit la cause ou la nature. Tout matériel manquant ou dégradé devra être rempla</w:t>
      </w:r>
      <w:r w:rsidRPr="00C94126">
        <w:rPr>
          <w:sz w:val="22"/>
          <w:szCs w:val="22"/>
        </w:rPr>
        <w:t>cé ou réparé par et à la charge de l'emprunteur</w:t>
      </w:r>
      <w:r w:rsidR="009D6508" w:rsidRPr="00C94126">
        <w:rPr>
          <w:sz w:val="22"/>
          <w:szCs w:val="22"/>
        </w:rPr>
        <w:t xml:space="preserve">. En cas de casse, de perte ou de vol, il s'engage à prévenir sans délai le </w:t>
      </w:r>
      <w:r w:rsidRPr="00C94126">
        <w:rPr>
          <w:sz w:val="22"/>
          <w:szCs w:val="22"/>
        </w:rPr>
        <w:t>CDTA54</w:t>
      </w:r>
      <w:r w:rsidR="009D6508" w:rsidRPr="00C94126">
        <w:rPr>
          <w:sz w:val="22"/>
          <w:szCs w:val="22"/>
        </w:rPr>
        <w:t xml:space="preserve"> et à effectuer les démarches nécessaires à la prise en charge du dommage par sa compagnie d'assurance.</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s'engage à utiliser le matériel conformément à la notice d'utilisation et à en respecter les règles de sécurité.</w:t>
      </w:r>
    </w:p>
    <w:p w:rsidR="009D6508" w:rsidRPr="00C94126" w:rsidRDefault="006F08F4" w:rsidP="00B211B5">
      <w:pPr>
        <w:spacing w:before="120"/>
        <w:ind w:firstLine="709"/>
        <w:jc w:val="center"/>
        <w:rPr>
          <w:b/>
          <w:i/>
          <w:sz w:val="22"/>
          <w:szCs w:val="22"/>
          <w:u w:val="single"/>
        </w:rPr>
      </w:pPr>
      <w:r w:rsidRPr="00C94126">
        <w:rPr>
          <w:b/>
          <w:i/>
          <w:sz w:val="22"/>
          <w:szCs w:val="22"/>
          <w:u w:val="single"/>
        </w:rPr>
        <w:t>4</w:t>
      </w:r>
      <w:r w:rsidR="009D6508" w:rsidRPr="00C94126">
        <w:rPr>
          <w:b/>
          <w:i/>
          <w:sz w:val="22"/>
          <w:szCs w:val="22"/>
          <w:u w:val="single"/>
        </w:rPr>
        <w:t xml:space="preserve"> – </w:t>
      </w:r>
      <w:r w:rsidR="006820EE" w:rsidRPr="00C94126">
        <w:rPr>
          <w:b/>
          <w:i/>
          <w:sz w:val="22"/>
          <w:szCs w:val="22"/>
          <w:u w:val="single"/>
        </w:rPr>
        <w:t>Restitution du matériel</w:t>
      </w:r>
    </w:p>
    <w:p w:rsidR="006820EE" w:rsidRPr="00C94126" w:rsidRDefault="006820EE" w:rsidP="006820EE">
      <w:pPr>
        <w:spacing w:before="120"/>
        <w:jc w:val="both"/>
        <w:rPr>
          <w:sz w:val="22"/>
          <w:szCs w:val="22"/>
        </w:rPr>
      </w:pPr>
      <w:r w:rsidRPr="00C94126">
        <w:rPr>
          <w:sz w:val="22"/>
          <w:szCs w:val="22"/>
        </w:rPr>
        <w:t xml:space="preserve">L’emprunteur s’engage à restituer le matériel emprunté au CDTA54 le </w:t>
      </w:r>
      <w:sdt>
        <w:sdtPr>
          <w:rPr>
            <w:sz w:val="22"/>
            <w:szCs w:val="22"/>
          </w:rPr>
          <w:id w:val="859475028"/>
          <w:placeholder>
            <w:docPart w:val="208572DA63264A30A28775C8E2F4CDF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à rue Mc Mahon – 54000 NANCY ou le céder à un autre club </w:t>
      </w:r>
      <w:r w:rsidR="00034A16" w:rsidRPr="00C94126">
        <w:rPr>
          <w:sz w:val="22"/>
          <w:szCs w:val="22"/>
        </w:rPr>
        <w:t xml:space="preserve">muni d’une convention </w:t>
      </w:r>
      <w:r w:rsidR="006F08F4" w:rsidRPr="00C94126">
        <w:rPr>
          <w:sz w:val="22"/>
          <w:szCs w:val="22"/>
        </w:rPr>
        <w:t>pré-</w:t>
      </w:r>
      <w:r w:rsidR="00034A16" w:rsidRPr="00C94126">
        <w:rPr>
          <w:sz w:val="22"/>
          <w:szCs w:val="22"/>
        </w:rPr>
        <w:t>établie,  dont il en gardera</w:t>
      </w:r>
      <w:r w:rsidR="00AB4AD5">
        <w:rPr>
          <w:sz w:val="22"/>
          <w:szCs w:val="22"/>
        </w:rPr>
        <w:t xml:space="preserve"> un exemplaire qu’il renverra à</w:t>
      </w:r>
      <w:r w:rsidR="00034A16" w:rsidRPr="00C94126">
        <w:rPr>
          <w:sz w:val="22"/>
          <w:szCs w:val="22"/>
        </w:rPr>
        <w:t xml:space="preserve"> </w:t>
      </w:r>
      <w:hyperlink r:id="rId14" w:history="1">
        <w:r w:rsidR="00AB4AD5" w:rsidRPr="00B629A4">
          <w:rPr>
            <w:rStyle w:val="Lienhypertexte"/>
            <w:sz w:val="22"/>
            <w:szCs w:val="22"/>
          </w:rPr>
          <w:t>cd54arc@gmail.com</w:t>
        </w:r>
      </w:hyperlink>
    </w:p>
    <w:p w:rsidR="00B211B5" w:rsidRPr="00C94126" w:rsidRDefault="00B211B5" w:rsidP="00B211B5">
      <w:pPr>
        <w:spacing w:before="120"/>
        <w:jc w:val="both"/>
        <w:rPr>
          <w:sz w:val="22"/>
          <w:szCs w:val="22"/>
        </w:rPr>
      </w:pPr>
      <w:r w:rsidRPr="00C94126">
        <w:rPr>
          <w:sz w:val="22"/>
          <w:szCs w:val="22"/>
        </w:rPr>
        <w:t xml:space="preserve">Matériel rendu complet et en bon état : </w:t>
      </w:r>
      <w:sdt>
        <w:sdtPr>
          <w:rPr>
            <w:sz w:val="22"/>
            <w:szCs w:val="22"/>
          </w:rPr>
          <w:alias w:val="oui/non"/>
          <w:tag w:val="oui/non"/>
          <w:id w:val="-707030070"/>
          <w:placeholder>
            <w:docPart w:val="122D38941F43478A949AA70EE257DFBF"/>
          </w:placeholder>
          <w:showingPlcHdr/>
          <w:dropDownList>
            <w:listItem w:displayText="OUI" w:value="OUI"/>
            <w:listItem w:displayText="NON" w:value="NON"/>
          </w:dropDownList>
        </w:sdtPr>
        <w:sdtEndPr/>
        <w:sdtContent>
          <w:r w:rsidR="004B09D8" w:rsidRPr="00290BC9">
            <w:rPr>
              <w:rStyle w:val="Textedelespacerserv"/>
            </w:rPr>
            <w:t>Choisissez un élément.</w:t>
          </w:r>
        </w:sdtContent>
      </w:sdt>
    </w:p>
    <w:p w:rsidR="00034A16" w:rsidRPr="00C94126" w:rsidRDefault="00034A16" w:rsidP="006820EE">
      <w:pPr>
        <w:spacing w:before="120"/>
        <w:jc w:val="both"/>
        <w:rPr>
          <w:sz w:val="22"/>
          <w:szCs w:val="22"/>
        </w:rPr>
      </w:pPr>
      <w:r w:rsidRPr="00C94126">
        <w:rPr>
          <w:sz w:val="22"/>
          <w:szCs w:val="22"/>
        </w:rPr>
        <w:t xml:space="preserve">Nom du club prenant : </w:t>
      </w:r>
      <w:r w:rsidR="00C94126">
        <w:object w:dxaOrig="225" w:dyaOrig="225">
          <v:shape id="_x0000_i1045" type="#_x0000_t75" style="width:120.75pt;height:18pt" o:ole="">
            <v:imagedata r:id="rId15" o:title=""/>
          </v:shape>
          <w:control r:id="rId16" w:name="TextBox8" w:shapeid="_x0000_i1045"/>
        </w:object>
      </w:r>
      <w:r w:rsidRPr="00C94126">
        <w:rPr>
          <w:sz w:val="22"/>
          <w:szCs w:val="22"/>
        </w:rPr>
        <w:t xml:space="preserve">Représenté par : </w:t>
      </w:r>
      <w:r w:rsidR="00C94126">
        <w:object w:dxaOrig="225" w:dyaOrig="225">
          <v:shape id="_x0000_i1047" type="#_x0000_t75" style="width:202.5pt;height:18pt" o:ole="">
            <v:imagedata r:id="rId17" o:title=""/>
          </v:shape>
          <w:control r:id="rId18" w:name="TextBox9" w:shapeid="_x0000_i1047"/>
        </w:object>
      </w:r>
    </w:p>
    <w:p w:rsidR="00034A16" w:rsidRPr="00C94126" w:rsidRDefault="009D6508" w:rsidP="009D6508">
      <w:pPr>
        <w:spacing w:before="120"/>
        <w:jc w:val="both"/>
        <w:rPr>
          <w:sz w:val="22"/>
          <w:szCs w:val="22"/>
        </w:rPr>
      </w:pPr>
      <w:r w:rsidRPr="00C94126">
        <w:rPr>
          <w:sz w:val="22"/>
          <w:szCs w:val="22"/>
        </w:rPr>
        <w:t xml:space="preserve">Fait en 2 exemplaires, à </w:t>
      </w:r>
      <w:r w:rsidR="00C94126">
        <w:object w:dxaOrig="225" w:dyaOrig="225">
          <v:shape id="_x0000_i1051" type="#_x0000_t75" style="width:111pt;height:18pt" o:ole="">
            <v:imagedata r:id="rId19" o:title=""/>
          </v:shape>
          <w:control r:id="rId20" w:name="TextBox12" w:shapeid="_x0000_i1051"/>
        </w:object>
      </w:r>
      <w:r w:rsidRPr="00C94126">
        <w:rPr>
          <w:sz w:val="22"/>
          <w:szCs w:val="22"/>
        </w:rPr>
        <w:t xml:space="preserve"> le </w:t>
      </w:r>
      <w:r w:rsidR="00AB4AD5">
        <w:rPr>
          <w:sz w:val="22"/>
          <w:szCs w:val="22"/>
        </w:rPr>
        <w:fldChar w:fldCharType="begin"/>
      </w:r>
      <w:r w:rsidR="00AB4AD5">
        <w:rPr>
          <w:sz w:val="22"/>
          <w:szCs w:val="22"/>
        </w:rPr>
        <w:instrText xml:space="preserve"> TIME \@ "d MMMM yyyy" </w:instrText>
      </w:r>
      <w:r w:rsidR="00AB4AD5">
        <w:rPr>
          <w:sz w:val="22"/>
          <w:szCs w:val="22"/>
        </w:rPr>
        <w:fldChar w:fldCharType="separate"/>
      </w:r>
      <w:r w:rsidR="00AB4AD5">
        <w:rPr>
          <w:noProof/>
          <w:sz w:val="22"/>
          <w:szCs w:val="22"/>
        </w:rPr>
        <w:t>11 novembre 2018</w:t>
      </w:r>
      <w:r w:rsidR="00AB4AD5">
        <w:rPr>
          <w:sz w:val="22"/>
          <w:szCs w:val="22"/>
        </w:rPr>
        <w:fldChar w:fldCharType="end"/>
      </w:r>
    </w:p>
    <w:p w:rsidR="009D6508" w:rsidRPr="00C94126" w:rsidRDefault="009D6508" w:rsidP="006F08F4">
      <w:pPr>
        <w:spacing w:before="120"/>
        <w:ind w:firstLine="709"/>
        <w:jc w:val="both"/>
        <w:rPr>
          <w:sz w:val="22"/>
          <w:szCs w:val="22"/>
        </w:rPr>
      </w:pPr>
      <w:r w:rsidRPr="00C94126">
        <w:rPr>
          <w:sz w:val="22"/>
          <w:szCs w:val="22"/>
        </w:rPr>
        <w:t xml:space="preserve">Le </w:t>
      </w:r>
      <w:r w:rsidR="006F08F4" w:rsidRPr="00C94126">
        <w:rPr>
          <w:sz w:val="22"/>
          <w:szCs w:val="22"/>
        </w:rPr>
        <w:t>CDTA54 ou le cédant</w:t>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034A16" w:rsidRPr="00C94126">
        <w:rPr>
          <w:sz w:val="22"/>
          <w:szCs w:val="22"/>
        </w:rPr>
        <w:t>L'emprunteur</w:t>
      </w:r>
    </w:p>
    <w:p w:rsidR="009D6508" w:rsidRPr="00C94126" w:rsidRDefault="009D6508" w:rsidP="009D6508">
      <w:pPr>
        <w:spacing w:before="120"/>
        <w:jc w:val="both"/>
        <w:rPr>
          <w:sz w:val="22"/>
          <w:szCs w:val="22"/>
        </w:rPr>
      </w:pPr>
      <w:r w:rsidRPr="00C94126">
        <w:rPr>
          <w:sz w:val="22"/>
          <w:szCs w:val="22"/>
        </w:rPr>
        <w:t>Signature précédée de la mention « Lu et approuvé »</w:t>
      </w:r>
      <w:r w:rsidR="00034A16" w:rsidRPr="00C94126">
        <w:rPr>
          <w:sz w:val="22"/>
          <w:szCs w:val="22"/>
        </w:rPr>
        <w:t xml:space="preserve">  </w:t>
      </w:r>
      <w:r w:rsidRPr="00C94126">
        <w:rPr>
          <w:sz w:val="22"/>
          <w:szCs w:val="22"/>
        </w:rPr>
        <w:tab/>
      </w:r>
      <w:r w:rsidR="00034A16" w:rsidRPr="00C94126">
        <w:rPr>
          <w:sz w:val="22"/>
          <w:szCs w:val="22"/>
        </w:rPr>
        <w:t xml:space="preserve">         Signature précédée de la mention « Lu et approuvé »</w:t>
      </w:r>
    </w:p>
    <w:p w:rsidR="00996828" w:rsidRPr="00C94126" w:rsidRDefault="00996828" w:rsidP="004278B9">
      <w:pPr>
        <w:spacing w:before="120"/>
        <w:jc w:val="both"/>
        <w:rPr>
          <w:sz w:val="22"/>
          <w:szCs w:val="22"/>
        </w:rPr>
      </w:pPr>
    </w:p>
    <w:p w:rsidR="00E9447E" w:rsidRPr="00C94126" w:rsidRDefault="00E9447E" w:rsidP="006F08F4">
      <w:pPr>
        <w:tabs>
          <w:tab w:val="right" w:pos="10347"/>
        </w:tabs>
        <w:spacing w:after="120"/>
        <w:ind w:left="1559" w:right="284"/>
        <w:jc w:val="both"/>
        <w:rPr>
          <w:sz w:val="22"/>
          <w:szCs w:val="22"/>
        </w:rPr>
      </w:pPr>
    </w:p>
    <w:sectPr w:rsidR="00E9447E" w:rsidRPr="00C94126" w:rsidSect="000B0502">
      <w:headerReference w:type="default" r:id="rId21"/>
      <w:footerReference w:type="default" r:id="rId22"/>
      <w:pgSz w:w="11906" w:h="16838"/>
      <w:pgMar w:top="1" w:right="566" w:bottom="0" w:left="709" w:header="15" w:footer="3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126" w:rsidRDefault="00C94126">
      <w:r>
        <w:separator/>
      </w:r>
    </w:p>
  </w:endnote>
  <w:endnote w:type="continuationSeparator" w:id="0">
    <w:p w:rsidR="00C94126" w:rsidRDefault="00C9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Default="00C94126">
    <w:pPr>
      <w:pStyle w:val="Pieddepage"/>
      <w:spacing w:before="120"/>
      <w:jc w:val="center"/>
      <w:rPr>
        <w:rFonts w:ascii="CopprplGoth BT" w:hAnsi="CopprplGoth BT"/>
        <w:b/>
        <w:bCs/>
        <w:sz w:val="18"/>
      </w:rPr>
    </w:pPr>
    <w:r>
      <w:rPr>
        <w:rFonts w:ascii="CopprplGoth BT" w:hAnsi="CopprplGoth BT"/>
        <w:b/>
        <w:bCs/>
        <w:noProof/>
        <w:sz w:val="18"/>
      </w:rPr>
      <mc:AlternateContent>
        <mc:Choice Requires="wps">
          <w:drawing>
            <wp:anchor distT="0" distB="0" distL="114300" distR="114300" simplePos="0" relativeHeight="251657216" behindDoc="0" locked="0" layoutInCell="1" allowOverlap="1" wp14:anchorId="28C1F07C" wp14:editId="33338796">
              <wp:simplePos x="0" y="0"/>
              <wp:positionH relativeFrom="column">
                <wp:posOffset>-488950</wp:posOffset>
              </wp:positionH>
              <wp:positionV relativeFrom="paragraph">
                <wp:posOffset>504190</wp:posOffset>
              </wp:positionV>
              <wp:extent cx="74295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39.7pt" to="546.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t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"/>
          </w:pict>
        </mc:Fallback>
      </mc:AlternateContent>
    </w:r>
    <w:r>
      <w:rPr>
        <w:rFonts w:ascii="CopprplGoth BT" w:hAnsi="CopprplGoth BT"/>
        <w:b/>
        <w:bCs/>
        <w:noProof/>
        <w:sz w:val="18"/>
      </w:rPr>
      <mc:AlternateContent>
        <mc:Choice Requires="wps">
          <w:drawing>
            <wp:anchor distT="0" distB="0" distL="114300" distR="114300" simplePos="0" relativeHeight="251656192" behindDoc="0" locked="0" layoutInCell="1" allowOverlap="1" wp14:anchorId="5AE5445B" wp14:editId="287C401C">
              <wp:simplePos x="0" y="0"/>
              <wp:positionH relativeFrom="column">
                <wp:posOffset>-488950</wp:posOffset>
              </wp:positionH>
              <wp:positionV relativeFrom="paragraph">
                <wp:posOffset>29210</wp:posOffset>
              </wp:positionV>
              <wp:extent cx="74295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3pt" to="5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m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yyWK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"/>
          </w:pict>
        </mc:Fallback>
      </mc:AlternateContent>
    </w:r>
    <w:r>
      <w:rPr>
        <w:rFonts w:ascii="CopprplGoth BT" w:hAnsi="CopprplGoth BT"/>
        <w:b/>
        <w:bCs/>
        <w:sz w:val="18"/>
      </w:rPr>
      <w:t>N° SIRET : 424 226 249 00011  -  APE/NAF : 9312 Z</w:t>
    </w:r>
  </w:p>
  <w:p w:rsidR="00C94126" w:rsidRDefault="00C94126">
    <w:pPr>
      <w:pStyle w:val="Pieddepage"/>
      <w:spacing w:before="120"/>
      <w:jc w:val="center"/>
      <w:rPr>
        <w:rFonts w:ascii="CopprplGoth BT" w:hAnsi="CopprplGoth BT"/>
        <w:b/>
        <w:bCs/>
        <w:sz w:val="18"/>
      </w:rPr>
    </w:pPr>
    <w:r>
      <w:rPr>
        <w:rFonts w:ascii="CopprplGoth BT" w:hAnsi="CopprplGoth BT"/>
        <w:b/>
        <w:bCs/>
        <w:noProof/>
        <w:sz w:val="18"/>
      </w:rPr>
      <w:drawing>
        <wp:inline distT="0" distB="0" distL="0" distR="0" wp14:anchorId="41B43EF9" wp14:editId="3AE0B744">
          <wp:extent cx="167640" cy="167640"/>
          <wp:effectExtent l="0" t="0" r="3810" b="3810"/>
          <wp:docPr id="3" name="Image 3" descr="H:\Users\christophe\Documents\Tir à l'arc\site-internet-icon-20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ers\christophe\Documents\Tir à l'arc\site-internet-icon-2027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hyperlink r:id="rId2" w:history="1">
      <w:r w:rsidRPr="00A77DD6">
        <w:rPr>
          <w:rStyle w:val="Lienhypertexte"/>
          <w:rFonts w:ascii="CopprplGoth BT" w:hAnsi="CopprplGoth BT"/>
          <w:b/>
          <w:bCs/>
          <w:sz w:val="18"/>
        </w:rPr>
        <w:t>https://cd54arc.sportsregions.fr</w:t>
      </w:r>
    </w:hyperlink>
    <w:r>
      <w:rPr>
        <w:rFonts w:ascii="CopprplGoth BT" w:hAnsi="CopprplGoth BT"/>
        <w:b/>
        <w:bCs/>
        <w:sz w:val="18"/>
      </w:rPr>
      <w:t xml:space="preserve"> - </w:t>
    </w:r>
    <w:r>
      <w:rPr>
        <w:rFonts w:ascii="CopprplGoth BT" w:hAnsi="CopprplGoth BT"/>
        <w:b/>
        <w:bCs/>
        <w:noProof/>
        <w:sz w:val="18"/>
      </w:rPr>
      <w:drawing>
        <wp:inline distT="0" distB="0" distL="0" distR="0" wp14:anchorId="59E37941" wp14:editId="06AF8C62">
          <wp:extent cx="147955" cy="147955"/>
          <wp:effectExtent l="0" t="0" r="4445" b="4445"/>
          <wp:docPr id="5" name="Image 5" descr="H:\Users\christophe\Documents\Tir à l'arc\image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sers\christophe\Documents\Tir à l'arc\image_previe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Pr>
        <w:rFonts w:ascii="CopprplGoth BT" w:hAnsi="CopprplGoth BT"/>
        <w:b/>
        <w:bCs/>
        <w:sz w:val="18"/>
      </w:rPr>
      <w:t xml:space="preserve"> </w:t>
    </w:r>
    <w:r w:rsidRPr="007116C4">
      <w:rPr>
        <w:rFonts w:ascii="CopprplGoth BT" w:hAnsi="CopprplGoth BT"/>
        <w:b/>
        <w:bCs/>
        <w:sz w:val="18"/>
      </w:rPr>
      <w:t>https://www.facebook.com/CDTA54/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126" w:rsidRDefault="00C94126">
      <w:r>
        <w:separator/>
      </w:r>
    </w:p>
  </w:footnote>
  <w:footnote w:type="continuationSeparator" w:id="0">
    <w:p w:rsidR="00C94126" w:rsidRDefault="00C94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Pr="001B3B2B" w:rsidRDefault="00C94126" w:rsidP="00AD1898">
    <w:pPr>
      <w:ind w:left="567" w:right="992"/>
      <w:jc w:val="center"/>
      <w:rPr>
        <w:rFonts w:ascii="Rockwell Condensed" w:hAnsi="Rockwell Condensed"/>
        <w:b/>
        <w:bCs/>
        <w:i/>
        <w:iCs/>
        <w:color w:val="0000FF"/>
        <w:sz w:val="40"/>
        <w:szCs w:val="40"/>
      </w:rPr>
    </w:pPr>
    <w:r>
      <w:rPr>
        <w:b/>
        <w:bCs/>
        <w:i/>
        <w:iCs/>
        <w:noProof/>
        <w:color w:val="0000FF"/>
        <w:sz w:val="40"/>
        <w:szCs w:val="40"/>
      </w:rPr>
      <mc:AlternateContent>
        <mc:Choice Requires="wps">
          <w:drawing>
            <wp:anchor distT="0" distB="0" distL="114300" distR="114300" simplePos="0" relativeHeight="251658240" behindDoc="0" locked="0" layoutInCell="1" allowOverlap="1" wp14:anchorId="711DCE8E" wp14:editId="1F8A1433">
              <wp:simplePos x="0" y="0"/>
              <wp:positionH relativeFrom="column">
                <wp:posOffset>-170180</wp:posOffset>
              </wp:positionH>
              <wp:positionV relativeFrom="paragraph">
                <wp:posOffset>107315</wp:posOffset>
              </wp:positionV>
              <wp:extent cx="1297940" cy="137160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4126" w:rsidRDefault="00C94126">
                          <w:r>
                            <w:rPr>
                              <w:noProof/>
                            </w:rPr>
                            <w:drawing>
                              <wp:inline distT="0" distB="0" distL="0" distR="0" wp14:anchorId="282B8366" wp14:editId="285CA5E4">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3.4pt;margin-top:8.45pt;width:102.2pt;height:10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" stroked="f">
              <v:textbox>
                <w:txbxContent>
                  <w:p w:rsidR="00B03A15" w:rsidRDefault="00A92E65">
                    <w:r>
                      <w:rPr>
                        <w:noProof/>
                      </w:rPr>
                      <w:drawing>
                        <wp:inline distT="0" distB="0" distL="0" distR="0" wp14:anchorId="43A6B22F" wp14:editId="6D0E9821">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v:textbox>
            </v:shape>
          </w:pict>
        </mc:Fallback>
      </mc:AlternateContent>
    </w:r>
  </w:p>
  <w:p w:rsidR="00C94126" w:rsidRPr="009E0FB9" w:rsidRDefault="00C94126" w:rsidP="00AD1898">
    <w:pPr>
      <w:spacing w:after="120"/>
      <w:ind w:left="567" w:right="992"/>
      <w:jc w:val="center"/>
      <w:rPr>
        <w:rFonts w:ascii="Rockwell Condensed" w:hAnsi="Rockwell Condensed"/>
        <w:b/>
        <w:bCs/>
        <w:i/>
        <w:iCs/>
        <w:color w:val="0000FF"/>
        <w:sz w:val="36"/>
      </w:rPr>
    </w:pPr>
    <w:r>
      <w:rPr>
        <w:b/>
        <w:bCs/>
        <w:i/>
        <w:iCs/>
        <w:noProof/>
        <w:color w:val="0000FF"/>
        <w:sz w:val="22"/>
      </w:rPr>
      <mc:AlternateContent>
        <mc:Choice Requires="wps">
          <w:drawing>
            <wp:anchor distT="0" distB="0" distL="114300" distR="114300" simplePos="0" relativeHeight="251659264" behindDoc="0" locked="0" layoutInCell="1" allowOverlap="1" wp14:anchorId="0F35B0B0" wp14:editId="19C80058">
              <wp:simplePos x="0" y="0"/>
              <wp:positionH relativeFrom="column">
                <wp:posOffset>858520</wp:posOffset>
              </wp:positionH>
              <wp:positionV relativeFrom="paragraph">
                <wp:posOffset>410210</wp:posOffset>
              </wp:positionV>
              <wp:extent cx="446913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91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32.3pt" to="419.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1+Ew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" strokeweight="1.5pt"/>
          </w:pict>
        </mc:Fallback>
      </mc:AlternateContent>
    </w:r>
    <w:r w:rsidRPr="001B3B2B">
      <w:rPr>
        <w:rFonts w:ascii="Rockwell Condensed" w:hAnsi="Rockwell Condensed"/>
        <w:b/>
        <w:bCs/>
        <w:i/>
        <w:iCs/>
        <w:color w:val="0000FF"/>
        <w:sz w:val="56"/>
        <w:szCs w:val="56"/>
      </w:rPr>
      <w:t>C</w:t>
    </w:r>
    <w:r w:rsidRPr="009E0FB9">
      <w:rPr>
        <w:rFonts w:ascii="Rockwell Condensed" w:hAnsi="Rockwell Condensed"/>
        <w:b/>
        <w:bCs/>
        <w:i/>
        <w:iCs/>
        <w:color w:val="0000FF"/>
        <w:sz w:val="32"/>
      </w:rPr>
      <w:t>OMITÉ</w:t>
    </w:r>
    <w:r w:rsidRPr="009E0FB9">
      <w:rPr>
        <w:rFonts w:ascii="Rockwell Condensed" w:hAnsi="Rockwell Condensed"/>
        <w:b/>
        <w:bCs/>
        <w:i/>
        <w:iCs/>
        <w:color w:val="0000FF"/>
        <w:sz w:val="36"/>
      </w:rPr>
      <w:t xml:space="preserve"> </w:t>
    </w:r>
    <w:r w:rsidRPr="003D27A6">
      <w:rPr>
        <w:rFonts w:ascii="Rockwell Condensed" w:hAnsi="Rockwell Condensed"/>
        <w:b/>
        <w:bCs/>
        <w:i/>
        <w:iCs/>
        <w:color w:val="0000FF"/>
        <w:sz w:val="52"/>
        <w:szCs w:val="52"/>
      </w:rPr>
      <w:t>D</w:t>
    </w:r>
    <w:r w:rsidRPr="009E0FB9">
      <w:rPr>
        <w:rFonts w:ascii="Rockwell Condensed" w:hAnsi="Rockwell Condensed"/>
        <w:b/>
        <w:bCs/>
        <w:i/>
        <w:iCs/>
        <w:color w:val="0000FF"/>
        <w:sz w:val="32"/>
      </w:rPr>
      <w:t xml:space="preserve">ÉPARTEMENTAL </w:t>
    </w:r>
    <w:r w:rsidRPr="003D27A6">
      <w:rPr>
        <w:rFonts w:ascii="Rockwell Condensed" w:hAnsi="Rockwell Condensed"/>
        <w:b/>
        <w:bCs/>
        <w:i/>
        <w:iCs/>
        <w:color w:val="0000FF"/>
        <w:sz w:val="52"/>
        <w:szCs w:val="52"/>
      </w:rPr>
      <w:t>54</w:t>
    </w:r>
    <w:r w:rsidRPr="009E0FB9">
      <w:rPr>
        <w:rFonts w:ascii="Rockwell Condensed" w:hAnsi="Rockwell Condensed"/>
        <w:b/>
        <w:bCs/>
        <w:i/>
        <w:iCs/>
        <w:color w:val="0000FF"/>
        <w:sz w:val="32"/>
      </w:rPr>
      <w:t xml:space="preserve"> DE </w:t>
    </w:r>
    <w:r w:rsidRPr="003D27A6">
      <w:rPr>
        <w:rFonts w:ascii="Rockwell Condensed" w:hAnsi="Rockwell Condensed"/>
        <w:b/>
        <w:bCs/>
        <w:i/>
        <w:iCs/>
        <w:color w:val="0000FF"/>
        <w:sz w:val="52"/>
        <w:szCs w:val="52"/>
      </w:rPr>
      <w:t>T</w:t>
    </w:r>
    <w:r w:rsidRPr="009E0FB9">
      <w:rPr>
        <w:rFonts w:ascii="Rockwell Condensed" w:hAnsi="Rockwell Condensed"/>
        <w:b/>
        <w:bCs/>
        <w:i/>
        <w:iCs/>
        <w:color w:val="0000FF"/>
        <w:sz w:val="32"/>
      </w:rPr>
      <w:t>IR A L’</w:t>
    </w:r>
    <w:r w:rsidRPr="003D27A6">
      <w:rPr>
        <w:rFonts w:ascii="Rockwell Condensed" w:hAnsi="Rockwell Condensed"/>
        <w:b/>
        <w:bCs/>
        <w:i/>
        <w:iCs/>
        <w:color w:val="0000FF"/>
        <w:sz w:val="52"/>
        <w:szCs w:val="52"/>
      </w:rPr>
      <w:t>A</w:t>
    </w:r>
    <w:r w:rsidRPr="009E0FB9">
      <w:rPr>
        <w:rFonts w:ascii="Rockwell Condensed" w:hAnsi="Rockwell Condensed"/>
        <w:b/>
        <w:bCs/>
        <w:i/>
        <w:iCs/>
        <w:color w:val="0000FF"/>
        <w:sz w:val="32"/>
      </w:rPr>
      <w:t>RC</w:t>
    </w:r>
  </w:p>
  <w:p w:rsidR="00C94126" w:rsidRPr="009E0FB9" w:rsidRDefault="00C94126" w:rsidP="00AD1898">
    <w:pPr>
      <w:ind w:left="567" w:right="992"/>
      <w:jc w:val="center"/>
      <w:rPr>
        <w:b/>
        <w:bCs/>
        <w:i/>
        <w:iCs/>
        <w:color w:val="0000FF"/>
        <w:sz w:val="22"/>
      </w:rPr>
    </w:pPr>
    <w:r w:rsidRPr="009E0FB9">
      <w:rPr>
        <w:b/>
        <w:bCs/>
        <w:i/>
        <w:iCs/>
        <w:color w:val="0000FF"/>
        <w:sz w:val="22"/>
      </w:rPr>
      <w:t>16, rue Jean-Jacques Rousseau    54280  SEICHAMPS</w:t>
    </w:r>
  </w:p>
  <w:p w:rsidR="00C94126" w:rsidRPr="00421AB5" w:rsidRDefault="00C94126" w:rsidP="00AD1898">
    <w:pPr>
      <w:ind w:left="567" w:right="992"/>
      <w:jc w:val="center"/>
      <w:rPr>
        <w:b/>
        <w:i/>
        <w:color w:val="0000FF"/>
      </w:rPr>
    </w:pPr>
    <w:r w:rsidRPr="00684EBD">
      <w:rPr>
        <w:rFonts w:ascii="Wingdings" w:hAnsi="Wingdings"/>
        <w:b/>
        <w:i/>
        <w:color w:val="0000FF"/>
        <w:sz w:val="24"/>
        <w:szCs w:val="24"/>
      </w:rPr>
      <w:t></w:t>
    </w:r>
    <w:r w:rsidRPr="00684EBD">
      <w:rPr>
        <w:b/>
        <w:i/>
        <w:color w:val="0000FF"/>
        <w:sz w:val="24"/>
        <w:szCs w:val="24"/>
      </w:rPr>
      <w:t>/</w:t>
    </w:r>
    <w:r w:rsidRPr="00684EBD">
      <w:rPr>
        <w:rFonts w:ascii="Wingdings 2" w:hAnsi="Wingdings 2"/>
        <w:b/>
        <w:i/>
        <w:color w:val="0000FF"/>
        <w:sz w:val="24"/>
        <w:szCs w:val="24"/>
      </w:rPr>
      <w:t></w:t>
    </w:r>
    <w:r w:rsidRPr="00684EBD">
      <w:rPr>
        <w:b/>
        <w:i/>
        <w:color w:val="0000FF"/>
        <w:sz w:val="24"/>
        <w:szCs w:val="24"/>
      </w:rPr>
      <w:t>/</w:t>
    </w:r>
    <w:r w:rsidRPr="00421AB5">
      <w:rPr>
        <w:b/>
        <w:i/>
        <w:color w:val="0000FF"/>
      </w:rPr>
      <w:t xml:space="preserve">Rép.:03.83.29.04.59   -   E-mail : </w:t>
    </w:r>
    <w:hyperlink r:id="rId3" w:history="1">
      <w:r w:rsidRPr="00A77DD6">
        <w:rPr>
          <w:rStyle w:val="Lienhypertexte"/>
          <w:b/>
          <w:i/>
        </w:rPr>
        <w:t>cd54arc@gmail.com</w:t>
      </w:r>
    </w:hyperlink>
    <w:r>
      <w:rPr>
        <w:b/>
        <w:i/>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86B"/>
    <w:multiLevelType w:val="hybridMultilevel"/>
    <w:tmpl w:val="9104F2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AA47D8"/>
    <w:multiLevelType w:val="hybridMultilevel"/>
    <w:tmpl w:val="764CD6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131E1C"/>
    <w:multiLevelType w:val="hybridMultilevel"/>
    <w:tmpl w:val="B3960560"/>
    <w:lvl w:ilvl="0" w:tplc="61207D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9D03DB"/>
    <w:multiLevelType w:val="hybridMultilevel"/>
    <w:tmpl w:val="2B584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2F83732"/>
    <w:multiLevelType w:val="hybridMultilevel"/>
    <w:tmpl w:val="924858DA"/>
    <w:lvl w:ilvl="0" w:tplc="03260B16">
      <w:start w:val="2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5B72633E"/>
    <w:multiLevelType w:val="hybridMultilevel"/>
    <w:tmpl w:val="24CE53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3433D52"/>
    <w:multiLevelType w:val="hybridMultilevel"/>
    <w:tmpl w:val="44EC7B32"/>
    <w:lvl w:ilvl="0" w:tplc="5CCC8EDE">
      <w:start w:val="230"/>
      <w:numFmt w:val="decimal"/>
      <w:lvlText w:val="%1"/>
      <w:lvlJc w:val="left"/>
      <w:pPr>
        <w:tabs>
          <w:tab w:val="num" w:pos="1170"/>
        </w:tabs>
        <w:ind w:left="1170" w:hanging="45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7">
    <w:nsid w:val="67F2698E"/>
    <w:multiLevelType w:val="hybridMultilevel"/>
    <w:tmpl w:val="3BAA5DFA"/>
    <w:lvl w:ilvl="0" w:tplc="5CCC8EDE">
      <w:start w:val="230"/>
      <w:numFmt w:val="decimal"/>
      <w:lvlText w:val="%1"/>
      <w:lvlJc w:val="left"/>
      <w:pPr>
        <w:tabs>
          <w:tab w:val="num" w:pos="810"/>
        </w:tabs>
        <w:ind w:left="810" w:hanging="45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78A767A2"/>
    <w:multiLevelType w:val="hybridMultilevel"/>
    <w:tmpl w:val="24D2DF5E"/>
    <w:lvl w:ilvl="0" w:tplc="D18A4B24">
      <w:numFmt w:val="bullet"/>
      <w:lvlText w:val="-"/>
      <w:lvlJc w:val="left"/>
      <w:pPr>
        <w:tabs>
          <w:tab w:val="num" w:pos="1919"/>
        </w:tabs>
        <w:ind w:left="1919" w:hanging="360"/>
      </w:pPr>
      <w:rPr>
        <w:rFonts w:ascii="Times New Roman" w:eastAsia="Times New Roman" w:hAnsi="Times New Roman" w:cs="Times New Roman" w:hint="default"/>
      </w:rPr>
    </w:lvl>
    <w:lvl w:ilvl="1" w:tplc="040C0003" w:tentative="1">
      <w:start w:val="1"/>
      <w:numFmt w:val="bullet"/>
      <w:lvlText w:val="o"/>
      <w:lvlJc w:val="left"/>
      <w:pPr>
        <w:tabs>
          <w:tab w:val="num" w:pos="2639"/>
        </w:tabs>
        <w:ind w:left="2639" w:hanging="360"/>
      </w:pPr>
      <w:rPr>
        <w:rFonts w:ascii="Courier New" w:hAnsi="Courier New" w:cs="Courier New" w:hint="default"/>
      </w:rPr>
    </w:lvl>
    <w:lvl w:ilvl="2" w:tplc="040C0005" w:tentative="1">
      <w:start w:val="1"/>
      <w:numFmt w:val="bullet"/>
      <w:lvlText w:val=""/>
      <w:lvlJc w:val="left"/>
      <w:pPr>
        <w:tabs>
          <w:tab w:val="num" w:pos="3359"/>
        </w:tabs>
        <w:ind w:left="3359" w:hanging="360"/>
      </w:pPr>
      <w:rPr>
        <w:rFonts w:ascii="Wingdings" w:hAnsi="Wingdings" w:hint="default"/>
      </w:rPr>
    </w:lvl>
    <w:lvl w:ilvl="3" w:tplc="040C0001" w:tentative="1">
      <w:start w:val="1"/>
      <w:numFmt w:val="bullet"/>
      <w:lvlText w:val=""/>
      <w:lvlJc w:val="left"/>
      <w:pPr>
        <w:tabs>
          <w:tab w:val="num" w:pos="4079"/>
        </w:tabs>
        <w:ind w:left="4079" w:hanging="360"/>
      </w:pPr>
      <w:rPr>
        <w:rFonts w:ascii="Symbol" w:hAnsi="Symbol" w:hint="default"/>
      </w:rPr>
    </w:lvl>
    <w:lvl w:ilvl="4" w:tplc="040C0003" w:tentative="1">
      <w:start w:val="1"/>
      <w:numFmt w:val="bullet"/>
      <w:lvlText w:val="o"/>
      <w:lvlJc w:val="left"/>
      <w:pPr>
        <w:tabs>
          <w:tab w:val="num" w:pos="4799"/>
        </w:tabs>
        <w:ind w:left="4799" w:hanging="360"/>
      </w:pPr>
      <w:rPr>
        <w:rFonts w:ascii="Courier New" w:hAnsi="Courier New" w:cs="Courier New" w:hint="default"/>
      </w:rPr>
    </w:lvl>
    <w:lvl w:ilvl="5" w:tplc="040C0005" w:tentative="1">
      <w:start w:val="1"/>
      <w:numFmt w:val="bullet"/>
      <w:lvlText w:val=""/>
      <w:lvlJc w:val="left"/>
      <w:pPr>
        <w:tabs>
          <w:tab w:val="num" w:pos="5519"/>
        </w:tabs>
        <w:ind w:left="5519" w:hanging="360"/>
      </w:pPr>
      <w:rPr>
        <w:rFonts w:ascii="Wingdings" w:hAnsi="Wingdings" w:hint="default"/>
      </w:rPr>
    </w:lvl>
    <w:lvl w:ilvl="6" w:tplc="040C0001" w:tentative="1">
      <w:start w:val="1"/>
      <w:numFmt w:val="bullet"/>
      <w:lvlText w:val=""/>
      <w:lvlJc w:val="left"/>
      <w:pPr>
        <w:tabs>
          <w:tab w:val="num" w:pos="6239"/>
        </w:tabs>
        <w:ind w:left="6239" w:hanging="360"/>
      </w:pPr>
      <w:rPr>
        <w:rFonts w:ascii="Symbol" w:hAnsi="Symbol" w:hint="default"/>
      </w:rPr>
    </w:lvl>
    <w:lvl w:ilvl="7" w:tplc="040C0003" w:tentative="1">
      <w:start w:val="1"/>
      <w:numFmt w:val="bullet"/>
      <w:lvlText w:val="o"/>
      <w:lvlJc w:val="left"/>
      <w:pPr>
        <w:tabs>
          <w:tab w:val="num" w:pos="6959"/>
        </w:tabs>
        <w:ind w:left="6959" w:hanging="360"/>
      </w:pPr>
      <w:rPr>
        <w:rFonts w:ascii="Courier New" w:hAnsi="Courier New" w:cs="Courier New" w:hint="default"/>
      </w:rPr>
    </w:lvl>
    <w:lvl w:ilvl="8" w:tplc="040C0005" w:tentative="1">
      <w:start w:val="1"/>
      <w:numFmt w:val="bullet"/>
      <w:lvlText w:val=""/>
      <w:lvlJc w:val="left"/>
      <w:pPr>
        <w:tabs>
          <w:tab w:val="num" w:pos="7679"/>
        </w:tabs>
        <w:ind w:left="7679"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1"/>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dMd16L+/uFm8ztM79RZMp1kBcxM=" w:salt="qCcCapKfsbofVwYApKVnFg=="/>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32"/>
    <w:rsid w:val="000077FB"/>
    <w:rsid w:val="00012DF3"/>
    <w:rsid w:val="0001302F"/>
    <w:rsid w:val="00034A16"/>
    <w:rsid w:val="00046883"/>
    <w:rsid w:val="00046948"/>
    <w:rsid w:val="000548FF"/>
    <w:rsid w:val="00093AA9"/>
    <w:rsid w:val="000B00FD"/>
    <w:rsid w:val="000B0502"/>
    <w:rsid w:val="000B3DB1"/>
    <w:rsid w:val="000C1459"/>
    <w:rsid w:val="000C3F72"/>
    <w:rsid w:val="00100AED"/>
    <w:rsid w:val="00141C01"/>
    <w:rsid w:val="00161CDA"/>
    <w:rsid w:val="001657E8"/>
    <w:rsid w:val="001772D8"/>
    <w:rsid w:val="001B3B2B"/>
    <w:rsid w:val="001C2F75"/>
    <w:rsid w:val="001E1304"/>
    <w:rsid w:val="002074BA"/>
    <w:rsid w:val="00223111"/>
    <w:rsid w:val="002950D7"/>
    <w:rsid w:val="002A2432"/>
    <w:rsid w:val="002C2C0B"/>
    <w:rsid w:val="002D7E89"/>
    <w:rsid w:val="00335AFF"/>
    <w:rsid w:val="00346F77"/>
    <w:rsid w:val="00361644"/>
    <w:rsid w:val="003D27A6"/>
    <w:rsid w:val="00421AB5"/>
    <w:rsid w:val="004228E3"/>
    <w:rsid w:val="00424414"/>
    <w:rsid w:val="004278B9"/>
    <w:rsid w:val="00470E05"/>
    <w:rsid w:val="00492E24"/>
    <w:rsid w:val="004B09D8"/>
    <w:rsid w:val="004B3300"/>
    <w:rsid w:val="004D5533"/>
    <w:rsid w:val="004F5D90"/>
    <w:rsid w:val="00526346"/>
    <w:rsid w:val="00542F0A"/>
    <w:rsid w:val="00547337"/>
    <w:rsid w:val="00556681"/>
    <w:rsid w:val="0059267D"/>
    <w:rsid w:val="005A16AC"/>
    <w:rsid w:val="005A6BD7"/>
    <w:rsid w:val="00600C59"/>
    <w:rsid w:val="00662B96"/>
    <w:rsid w:val="006820EE"/>
    <w:rsid w:val="00684EBD"/>
    <w:rsid w:val="006A53A4"/>
    <w:rsid w:val="006B7B1C"/>
    <w:rsid w:val="006C2EDD"/>
    <w:rsid w:val="006E411D"/>
    <w:rsid w:val="006F08F4"/>
    <w:rsid w:val="006F12EC"/>
    <w:rsid w:val="0070604A"/>
    <w:rsid w:val="007116C4"/>
    <w:rsid w:val="00761F72"/>
    <w:rsid w:val="00773100"/>
    <w:rsid w:val="0078088E"/>
    <w:rsid w:val="007D12BF"/>
    <w:rsid w:val="007D1BC1"/>
    <w:rsid w:val="00834DCE"/>
    <w:rsid w:val="00843FA2"/>
    <w:rsid w:val="00861682"/>
    <w:rsid w:val="008F7FCB"/>
    <w:rsid w:val="00901B3A"/>
    <w:rsid w:val="00947EEB"/>
    <w:rsid w:val="00956718"/>
    <w:rsid w:val="00966FB8"/>
    <w:rsid w:val="00970E7C"/>
    <w:rsid w:val="00982AA4"/>
    <w:rsid w:val="009930FC"/>
    <w:rsid w:val="00996828"/>
    <w:rsid w:val="009A4047"/>
    <w:rsid w:val="009D6508"/>
    <w:rsid w:val="009E0FB9"/>
    <w:rsid w:val="009E2491"/>
    <w:rsid w:val="009F6555"/>
    <w:rsid w:val="00A05E20"/>
    <w:rsid w:val="00A2516A"/>
    <w:rsid w:val="00A43AC7"/>
    <w:rsid w:val="00A72FD1"/>
    <w:rsid w:val="00A74B84"/>
    <w:rsid w:val="00A77108"/>
    <w:rsid w:val="00A909F9"/>
    <w:rsid w:val="00A92E65"/>
    <w:rsid w:val="00AA0B46"/>
    <w:rsid w:val="00AA2D83"/>
    <w:rsid w:val="00AA689B"/>
    <w:rsid w:val="00AB4AD5"/>
    <w:rsid w:val="00AD1898"/>
    <w:rsid w:val="00AD1F96"/>
    <w:rsid w:val="00AE3E35"/>
    <w:rsid w:val="00B03A15"/>
    <w:rsid w:val="00B211B5"/>
    <w:rsid w:val="00B70FA5"/>
    <w:rsid w:val="00BC7E43"/>
    <w:rsid w:val="00BF4992"/>
    <w:rsid w:val="00C6459E"/>
    <w:rsid w:val="00C7054F"/>
    <w:rsid w:val="00C94126"/>
    <w:rsid w:val="00CA2000"/>
    <w:rsid w:val="00CC0DFD"/>
    <w:rsid w:val="00CD78C5"/>
    <w:rsid w:val="00CF0AB6"/>
    <w:rsid w:val="00D10BE1"/>
    <w:rsid w:val="00D41722"/>
    <w:rsid w:val="00D56459"/>
    <w:rsid w:val="00D87730"/>
    <w:rsid w:val="00D931BE"/>
    <w:rsid w:val="00DD72DD"/>
    <w:rsid w:val="00DD7E3D"/>
    <w:rsid w:val="00DE5A32"/>
    <w:rsid w:val="00DF1EF8"/>
    <w:rsid w:val="00E01096"/>
    <w:rsid w:val="00E2034C"/>
    <w:rsid w:val="00E41D42"/>
    <w:rsid w:val="00E820BC"/>
    <w:rsid w:val="00E91496"/>
    <w:rsid w:val="00E9447E"/>
    <w:rsid w:val="00EC00D9"/>
    <w:rsid w:val="00ED528C"/>
    <w:rsid w:val="00F219D3"/>
    <w:rsid w:val="00F46864"/>
    <w:rsid w:val="00F63AE2"/>
    <w:rsid w:val="00FD4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5.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mailto:cd54arc@gmail.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cd54arc.sportsregions.fr"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mailto:cd54arc@gmail.com" TargetMode="External"/><Relationship Id="rId2" Type="http://schemas.openxmlformats.org/officeDocument/2006/relationships/image" Target="media/image10.jpeg"/><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93F8302AF44E12B96D0488F0469C6D"/>
        <w:category>
          <w:name w:val="Général"/>
          <w:gallery w:val="placeholder"/>
        </w:category>
        <w:types>
          <w:type w:val="bbPlcHdr"/>
        </w:types>
        <w:behaviors>
          <w:behavior w:val="content"/>
        </w:behaviors>
        <w:guid w:val="{F8DEDF47-34C8-420A-8516-77E214492915}"/>
      </w:docPartPr>
      <w:docPartBody>
        <w:p w:rsidR="00C643FE" w:rsidRDefault="009636EB" w:rsidP="009636EB">
          <w:pPr>
            <w:pStyle w:val="B893F8302AF44E12B96D0488F0469C6D3"/>
          </w:pPr>
          <w:r w:rsidRPr="00290BC9">
            <w:rPr>
              <w:rStyle w:val="Textedelespacerserv"/>
            </w:rPr>
            <w:t>Cliquez ici pour entrer une date.</w:t>
          </w:r>
        </w:p>
      </w:docPartBody>
    </w:docPart>
    <w:docPart>
      <w:docPartPr>
        <w:name w:val="57E150E9B6DD4BA3B08802F18D067A2C"/>
        <w:category>
          <w:name w:val="Général"/>
          <w:gallery w:val="placeholder"/>
        </w:category>
        <w:types>
          <w:type w:val="bbPlcHdr"/>
        </w:types>
        <w:behaviors>
          <w:behavior w:val="content"/>
        </w:behaviors>
        <w:guid w:val="{5E32E8AA-0599-438D-9A91-3E71BE01834B}"/>
      </w:docPartPr>
      <w:docPartBody>
        <w:p w:rsidR="00C643FE" w:rsidRDefault="009636EB" w:rsidP="009636EB">
          <w:pPr>
            <w:pStyle w:val="57E150E9B6DD4BA3B08802F18D067A2C3"/>
          </w:pPr>
          <w:r w:rsidRPr="00290BC9">
            <w:rPr>
              <w:rStyle w:val="Textedelespacerserv"/>
            </w:rPr>
            <w:t>Cliquez ici pour entrer une date.</w:t>
          </w:r>
        </w:p>
      </w:docPartBody>
    </w:docPart>
    <w:docPart>
      <w:docPartPr>
        <w:name w:val="33938E05744C49F9BC6875137D080CCA"/>
        <w:category>
          <w:name w:val="Général"/>
          <w:gallery w:val="placeholder"/>
        </w:category>
        <w:types>
          <w:type w:val="bbPlcHdr"/>
        </w:types>
        <w:behaviors>
          <w:behavior w:val="content"/>
        </w:behaviors>
        <w:guid w:val="{3B2D784D-BD6B-4779-A9AD-4F6CAF85A56B}"/>
      </w:docPartPr>
      <w:docPartBody>
        <w:p w:rsidR="00C643FE" w:rsidRDefault="009636EB" w:rsidP="009636EB">
          <w:pPr>
            <w:pStyle w:val="33938E05744C49F9BC6875137D080CCA3"/>
          </w:pPr>
          <w:r w:rsidRPr="00290BC9">
            <w:rPr>
              <w:rStyle w:val="Textedelespacerserv"/>
            </w:rPr>
            <w:t>Cliquez ici pour entrer une date.</w:t>
          </w:r>
        </w:p>
      </w:docPartBody>
    </w:docPart>
    <w:docPart>
      <w:docPartPr>
        <w:name w:val="208572DA63264A30A28775C8E2F4CDFA"/>
        <w:category>
          <w:name w:val="Général"/>
          <w:gallery w:val="placeholder"/>
        </w:category>
        <w:types>
          <w:type w:val="bbPlcHdr"/>
        </w:types>
        <w:behaviors>
          <w:behavior w:val="content"/>
        </w:behaviors>
        <w:guid w:val="{DAB484BD-F3BC-43E0-9893-5BC57FC25319}"/>
      </w:docPartPr>
      <w:docPartBody>
        <w:p w:rsidR="00C643FE" w:rsidRDefault="009636EB" w:rsidP="009636EB">
          <w:pPr>
            <w:pStyle w:val="208572DA63264A30A28775C8E2F4CDFA3"/>
          </w:pPr>
          <w:r w:rsidRPr="00290BC9">
            <w:rPr>
              <w:rStyle w:val="Textedelespacerserv"/>
            </w:rPr>
            <w:t>Cliquez ici pour entrer une date.</w:t>
          </w:r>
        </w:p>
      </w:docPartBody>
    </w:docPart>
    <w:docPart>
      <w:docPartPr>
        <w:name w:val="122D38941F43478A949AA70EE257DFBF"/>
        <w:category>
          <w:name w:val="Général"/>
          <w:gallery w:val="placeholder"/>
        </w:category>
        <w:types>
          <w:type w:val="bbPlcHdr"/>
        </w:types>
        <w:behaviors>
          <w:behavior w:val="content"/>
        </w:behaviors>
        <w:guid w:val="{7EED3F88-3E32-428D-9C23-D7F37BBD9431}"/>
      </w:docPartPr>
      <w:docPartBody>
        <w:p w:rsidR="009636EB" w:rsidRDefault="009636EB" w:rsidP="009636EB">
          <w:pPr>
            <w:pStyle w:val="122D38941F43478A949AA70EE257DFBF2"/>
          </w:pPr>
          <w:r w:rsidRPr="00290BC9">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FE"/>
    <w:rsid w:val="009636EB"/>
    <w:rsid w:val="00C64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6EB"/>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9636EB"/>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9636EB"/>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9636EB"/>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9636EB"/>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9636EB"/>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9636EB"/>
    <w:pPr>
      <w:spacing w:after="0" w:line="240" w:lineRule="auto"/>
    </w:pPr>
    <w:rPr>
      <w:rFonts w:ascii="Times New Roman" w:eastAsia="Times New Roman" w:hAnsi="Times New Roman" w:cs="Times New Roman"/>
      <w:sz w:val="20"/>
      <w:szCs w:val="20"/>
    </w:rPr>
  </w:style>
  <w:style w:type="paragraph" w:customStyle="1" w:styleId="CEF29DD499594142B111AD391AE7439F3">
    <w:name w:val="CEF29DD499594142B111AD391AE7439F3"/>
    <w:rsid w:val="009636EB"/>
    <w:pPr>
      <w:spacing w:after="0" w:line="240" w:lineRule="auto"/>
    </w:pPr>
    <w:rPr>
      <w:rFonts w:ascii="Times New Roman" w:eastAsia="Times New Roman" w:hAnsi="Times New Roman" w:cs="Times New Roman"/>
      <w:sz w:val="20"/>
      <w:szCs w:val="20"/>
    </w:rPr>
  </w:style>
  <w:style w:type="paragraph" w:customStyle="1" w:styleId="C02777901B6F42DEA8C436544758C94B3">
    <w:name w:val="C02777901B6F42DEA8C436544758C94B3"/>
    <w:rsid w:val="009636EB"/>
    <w:pPr>
      <w:spacing w:after="0" w:line="240" w:lineRule="auto"/>
    </w:pPr>
    <w:rPr>
      <w:rFonts w:ascii="Times New Roman" w:eastAsia="Times New Roman"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6EB"/>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9636EB"/>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9636EB"/>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9636EB"/>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9636EB"/>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9636EB"/>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9636EB"/>
    <w:pPr>
      <w:spacing w:after="0" w:line="240" w:lineRule="auto"/>
    </w:pPr>
    <w:rPr>
      <w:rFonts w:ascii="Times New Roman" w:eastAsia="Times New Roman" w:hAnsi="Times New Roman" w:cs="Times New Roman"/>
      <w:sz w:val="20"/>
      <w:szCs w:val="20"/>
    </w:rPr>
  </w:style>
  <w:style w:type="paragraph" w:customStyle="1" w:styleId="CEF29DD499594142B111AD391AE7439F3">
    <w:name w:val="CEF29DD499594142B111AD391AE7439F3"/>
    <w:rsid w:val="009636EB"/>
    <w:pPr>
      <w:spacing w:after="0" w:line="240" w:lineRule="auto"/>
    </w:pPr>
    <w:rPr>
      <w:rFonts w:ascii="Times New Roman" w:eastAsia="Times New Roman" w:hAnsi="Times New Roman" w:cs="Times New Roman"/>
      <w:sz w:val="20"/>
      <w:szCs w:val="20"/>
    </w:rPr>
  </w:style>
  <w:style w:type="paragraph" w:customStyle="1" w:styleId="C02777901B6F42DEA8C436544758C94B3">
    <w:name w:val="C02777901B6F42DEA8C436544758C94B3"/>
    <w:rsid w:val="009636EB"/>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354</Words>
  <Characters>1951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Calendrier de Ligue</vt:lpstr>
    </vt:vector>
  </TitlesOfParts>
  <Company/>
  <LinksUpToDate>false</LinksUpToDate>
  <CharactersWithSpaces>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Calendrier de Ligue</dc:title>
  <dc:subject>Demande pour la saison 2010</dc:subject>
  <dc:creator>Bernard LOUIS</dc:creator>
  <cp:lastModifiedBy>christophe</cp:lastModifiedBy>
  <cp:revision>3</cp:revision>
  <cp:lastPrinted>2018-11-07T11:26:00Z</cp:lastPrinted>
  <dcterms:created xsi:type="dcterms:W3CDTF">2018-11-08T17:56:00Z</dcterms:created>
  <dcterms:modified xsi:type="dcterms:W3CDTF">2018-11-11T09:17:00Z</dcterms:modified>
</cp:coreProperties>
</file>